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F6F0C" w14:textId="66411627" w:rsidR="00E25D7B" w:rsidRDefault="00E25D7B">
      <w:pPr>
        <w:rPr>
          <w:lang w:val="en-US"/>
        </w:rPr>
      </w:pPr>
      <w:r>
        <w:rPr>
          <w:lang w:val="en-US"/>
        </w:rPr>
        <w:t xml:space="preserve">Instructions for End term </w:t>
      </w:r>
    </w:p>
    <w:p w14:paraId="69FBC73C" w14:textId="7B17264E" w:rsidR="00E25D7B" w:rsidRDefault="00E25D7B">
      <w:pPr>
        <w:rPr>
          <w:lang w:val="en-US"/>
        </w:rPr>
      </w:pPr>
    </w:p>
    <w:p w14:paraId="4225728D" w14:textId="317DE2E2" w:rsidR="00E25D7B" w:rsidRPr="00E25D7B" w:rsidRDefault="00E25D7B">
      <w:pPr>
        <w:rPr>
          <w:lang w:val="en-US"/>
        </w:rPr>
      </w:pPr>
      <w:r>
        <w:rPr>
          <w:lang w:val="en-US"/>
        </w:rPr>
        <w:t>The students will study APA manual (6</w:t>
      </w:r>
      <w:r w:rsidRPr="00E25D7B">
        <w:rPr>
          <w:vertAlign w:val="superscript"/>
          <w:lang w:val="en-US"/>
        </w:rPr>
        <w:t>th</w:t>
      </w:r>
      <w:r>
        <w:rPr>
          <w:lang w:val="en-US"/>
        </w:rPr>
        <w:t>) that contains eight chapter thoroughly and will write a research paper on any topic following the rules of APA.</w:t>
      </w:r>
      <w:bookmarkStart w:id="0" w:name="_GoBack"/>
      <w:bookmarkEnd w:id="0"/>
    </w:p>
    <w:sectPr w:rsidR="00E25D7B" w:rsidRPr="00E25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D7B"/>
    <w:rsid w:val="00E2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19E14"/>
  <w15:chartTrackingRefBased/>
  <w15:docId w15:val="{8BD131E7-D7D9-4D9E-A600-6336DFD0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1</cp:revision>
  <dcterms:created xsi:type="dcterms:W3CDTF">2020-04-01T15:48:00Z</dcterms:created>
  <dcterms:modified xsi:type="dcterms:W3CDTF">2020-04-01T15:50:00Z</dcterms:modified>
</cp:coreProperties>
</file>